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429" w:rsidRDefault="00ED0D9A">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1B5E119F" wp14:editId="02D6B1EB">
                <wp:simplePos x="0" y="0"/>
                <wp:positionH relativeFrom="column">
                  <wp:posOffset>3011170</wp:posOffset>
                </wp:positionH>
                <wp:positionV relativeFrom="paragraph">
                  <wp:posOffset>-1019810</wp:posOffset>
                </wp:positionV>
                <wp:extent cx="3442335" cy="7421245"/>
                <wp:effectExtent l="0" t="0" r="5715" b="825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335" cy="74212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87469" w:rsidRDefault="00B538EA" w:rsidP="00ED0D9A">
                            <w:pPr>
                              <w:widowControl w:val="0"/>
                              <w:spacing w:after="0" w:line="240" w:lineRule="auto"/>
                              <w:rPr>
                                <w:color w:val="000080"/>
                                <w:sz w:val="21"/>
                                <w:szCs w:val="21"/>
                                <w14:ligatures w14:val="none"/>
                              </w:rPr>
                            </w:pPr>
                            <w:r>
                              <w:rPr>
                                <w:color w:val="000080"/>
                                <w:sz w:val="21"/>
                                <w:szCs w:val="21"/>
                                <w14:ligatures w14:val="none"/>
                              </w:rPr>
                              <w:t>  </w:t>
                            </w:r>
                          </w:p>
                          <w:p w:rsidR="00387469" w:rsidRDefault="00387469" w:rsidP="00ED0D9A">
                            <w:pPr>
                              <w:widowControl w:val="0"/>
                              <w:spacing w:after="0" w:line="240" w:lineRule="auto"/>
                              <w:rPr>
                                <w:rFonts w:ascii="Times New Roman" w:hAnsi="Times New Roman"/>
                                <w:b/>
                                <w:bCs/>
                                <w:color w:val="000080"/>
                                <w:sz w:val="20"/>
                                <w:u w:val="single"/>
                                <w14:ligatures w14:val="none"/>
                              </w:rPr>
                            </w:pPr>
                          </w:p>
                          <w:p w:rsidR="00B538EA" w:rsidRPr="00387469" w:rsidRDefault="00B538EA" w:rsidP="00ED0D9A">
                            <w:pPr>
                              <w:widowControl w:val="0"/>
                              <w:spacing w:after="0" w:line="240" w:lineRule="auto"/>
                              <w:rPr>
                                <w:rFonts w:ascii="Times New Roman" w:hAnsi="Times New Roman"/>
                                <w:b/>
                                <w:bCs/>
                                <w:color w:val="000080"/>
                                <w:sz w:val="20"/>
                                <w:u w:val="single"/>
                                <w14:ligatures w14:val="none"/>
                              </w:rPr>
                            </w:pPr>
                            <w:r w:rsidRPr="00387469">
                              <w:rPr>
                                <w:rFonts w:ascii="Times New Roman" w:hAnsi="Times New Roman"/>
                                <w:b/>
                                <w:bCs/>
                                <w:color w:val="000080"/>
                                <w:sz w:val="20"/>
                                <w:u w:val="single"/>
                                <w14:ligatures w14:val="none"/>
                              </w:rPr>
                              <w:t>Что же должно насторожить взрослых в отношении депрессий у детей и подростков</w:t>
                            </w:r>
                            <w:r w:rsidR="00ED0D9A" w:rsidRPr="00387469">
                              <w:rPr>
                                <w:rFonts w:ascii="Times New Roman" w:hAnsi="Times New Roman"/>
                                <w:b/>
                                <w:bCs/>
                                <w:color w:val="000080"/>
                                <w:sz w:val="20"/>
                                <w:u w:val="single"/>
                                <w14:ligatures w14:val="none"/>
                              </w:rPr>
                              <w:t>?</w:t>
                            </w:r>
                          </w:p>
                          <w:p w:rsidR="00B538EA" w:rsidRPr="00387469" w:rsidRDefault="00B538EA" w:rsidP="00ED0D9A">
                            <w:pPr>
                              <w:widowControl w:val="0"/>
                              <w:spacing w:after="0" w:line="240" w:lineRule="auto"/>
                              <w:rPr>
                                <w:rFonts w:ascii="Times New Roman" w:hAnsi="Times New Roman"/>
                                <w:b/>
                                <w:bCs/>
                                <w:color w:val="000080"/>
                                <w:sz w:val="20"/>
                                <w:u w:val="single"/>
                                <w14:ligatures w14:val="none"/>
                              </w:rPr>
                            </w:pPr>
                            <w:r w:rsidRPr="00387469">
                              <w:rPr>
                                <w:rFonts w:ascii="Times New Roman" w:hAnsi="Times New Roman"/>
                                <w:b/>
                                <w:bCs/>
                                <w:color w:val="000080"/>
                                <w:sz w:val="20"/>
                                <w:u w:val="single"/>
                                <w14:ligatures w14:val="none"/>
                              </w:rPr>
                              <w:t>Изменение поведения или характера:</w:t>
                            </w:r>
                          </w:p>
                          <w:p w:rsidR="00B538EA" w:rsidRPr="00387469" w:rsidRDefault="00B538EA" w:rsidP="00ED0D9A">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веселый, общительный, подвижный ребенок становится плаксивым, медлительным, замкнутым;</w:t>
                            </w:r>
                          </w:p>
                          <w:p w:rsidR="00B538EA" w:rsidRPr="00387469" w:rsidRDefault="00B538EA" w:rsidP="00ED0D9A">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ласковый и доброжелательный – злым, ворчливым;</w:t>
                            </w:r>
                          </w:p>
                          <w:p w:rsidR="00B538EA" w:rsidRPr="00387469" w:rsidRDefault="00B538EA" w:rsidP="00ED0D9A">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любознательный и активный – безразличным, чрезмерно послушным;</w:t>
                            </w:r>
                          </w:p>
                          <w:p w:rsidR="00B538EA" w:rsidRPr="00387469" w:rsidRDefault="00B538EA" w:rsidP="00ED0D9A">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ответственный, послушный</w:t>
                            </w:r>
                            <w:r w:rsidR="00ED0D9A" w:rsidRPr="00387469">
                              <w:rPr>
                                <w:rFonts w:ascii="Times New Roman" w:hAnsi="Times New Roman"/>
                                <w:b/>
                                <w:bCs/>
                                <w:sz w:val="20"/>
                                <w14:ligatures w14:val="none"/>
                              </w:rPr>
                              <w:t xml:space="preserve"> </w:t>
                            </w:r>
                            <w:r w:rsidRPr="00387469">
                              <w:rPr>
                                <w:rFonts w:ascii="Times New Roman" w:hAnsi="Times New Roman"/>
                                <w:b/>
                                <w:bCs/>
                                <w:sz w:val="20"/>
                                <w14:ligatures w14:val="none"/>
                              </w:rPr>
                              <w:t xml:space="preserve">– безответственным, </w:t>
                            </w:r>
                            <w:r w:rsidR="00387469" w:rsidRPr="00387469">
                              <w:rPr>
                                <w:rFonts w:ascii="Times New Roman" w:hAnsi="Times New Roman"/>
                                <w:b/>
                                <w:bCs/>
                                <w:sz w:val="20"/>
                                <w14:ligatures w14:val="none"/>
                              </w:rPr>
                              <w:t xml:space="preserve">          </w:t>
                            </w:r>
                            <w:r w:rsidRPr="00387469">
                              <w:rPr>
                                <w:rFonts w:ascii="Times New Roman" w:hAnsi="Times New Roman"/>
                                <w:b/>
                                <w:bCs/>
                                <w:sz w:val="20"/>
                                <w14:ligatures w14:val="none"/>
                              </w:rPr>
                              <w:t>с протестным поведением. </w:t>
                            </w:r>
                          </w:p>
                          <w:p w:rsidR="00B538EA" w:rsidRPr="00387469" w:rsidRDefault="00B538EA" w:rsidP="00ED0D9A">
                            <w:pPr>
                              <w:widowControl w:val="0"/>
                              <w:spacing w:after="0" w:line="240" w:lineRule="auto"/>
                              <w:rPr>
                                <w:rFonts w:ascii="Times New Roman" w:hAnsi="Times New Roman"/>
                                <w:b/>
                                <w:bCs/>
                                <w:color w:val="000080"/>
                                <w:sz w:val="20"/>
                                <w:u w:val="single"/>
                                <w14:ligatures w14:val="none"/>
                              </w:rPr>
                            </w:pPr>
                            <w:r w:rsidRPr="00387469">
                              <w:rPr>
                                <w:rFonts w:ascii="Times New Roman" w:hAnsi="Times New Roman"/>
                                <w:b/>
                                <w:bCs/>
                                <w:color w:val="000080"/>
                                <w:sz w:val="20"/>
                                <w:u w:val="single"/>
                                <w14:ligatures w14:val="none"/>
                              </w:rPr>
                              <w:t>Изменение формы реагирования на окружающий мир:</w:t>
                            </w:r>
                          </w:p>
                          <w:p w:rsidR="00B538EA" w:rsidRPr="00387469" w:rsidRDefault="00B538EA" w:rsidP="00ED0D9A">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отсутствие обычного оживления при встрече со знакомыми;</w:t>
                            </w:r>
                          </w:p>
                          <w:p w:rsidR="00B538EA" w:rsidRPr="00387469" w:rsidRDefault="00B538EA" w:rsidP="00ED0D9A">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недоверчивость, ощущение вины при любых жизненных неудачах;</w:t>
                            </w:r>
                          </w:p>
                          <w:p w:rsidR="00B538EA" w:rsidRPr="00387469" w:rsidRDefault="00B538EA" w:rsidP="00ED0D9A">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снижение прежних интересов, отказ отвечать на вопросы, бездеятельность;</w:t>
                            </w:r>
                          </w:p>
                          <w:p w:rsidR="00B538EA" w:rsidRPr="00387469" w:rsidRDefault="00B538EA" w:rsidP="00ED0D9A">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постоянное состояние раздражительность на окружающих, особенно близких людей.</w:t>
                            </w:r>
                          </w:p>
                          <w:p w:rsidR="00B538EA" w:rsidRPr="00387469" w:rsidRDefault="00B538EA" w:rsidP="00ED0D9A">
                            <w:pPr>
                              <w:widowControl w:val="0"/>
                              <w:spacing w:after="0" w:line="240" w:lineRule="auto"/>
                              <w:rPr>
                                <w:rFonts w:ascii="Times New Roman" w:hAnsi="Times New Roman"/>
                                <w:b/>
                                <w:bCs/>
                                <w:color w:val="000080"/>
                                <w:sz w:val="20"/>
                                <w:u w:val="single"/>
                                <w14:ligatures w14:val="none"/>
                              </w:rPr>
                            </w:pPr>
                            <w:r w:rsidRPr="00387469">
                              <w:rPr>
                                <w:rFonts w:ascii="Times New Roman" w:hAnsi="Times New Roman"/>
                                <w:b/>
                                <w:bCs/>
                                <w:color w:val="000080"/>
                                <w:sz w:val="20"/>
                                <w:u w:val="single"/>
                                <w14:ligatures w14:val="none"/>
                              </w:rPr>
                              <w:t>Изменение характера игры:</w:t>
                            </w:r>
                          </w:p>
                          <w:p w:rsidR="00B538EA" w:rsidRPr="00387469" w:rsidRDefault="00B538EA" w:rsidP="00ED0D9A">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игнорирование игр, требующих интеллектуального напряжения и внимания;</w:t>
                            </w:r>
                          </w:p>
                          <w:p w:rsidR="00B538EA" w:rsidRPr="00387469" w:rsidRDefault="00B538EA" w:rsidP="00ED0D9A">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стремление к играм в одиночестве; хотя ранее была склонность к подвижным, шумным играм;</w:t>
                            </w:r>
                          </w:p>
                          <w:p w:rsidR="00B538EA" w:rsidRPr="00387469" w:rsidRDefault="00B538EA" w:rsidP="00ED0D9A">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отказ от любимых, новых игрушек;</w:t>
                            </w:r>
                          </w:p>
                          <w:p w:rsidR="00B538EA" w:rsidRPr="00387469" w:rsidRDefault="00B538EA" w:rsidP="00ED0D9A">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примитивный характер игры.</w:t>
                            </w:r>
                          </w:p>
                          <w:p w:rsidR="00B538EA" w:rsidRPr="00387469" w:rsidRDefault="00B538EA" w:rsidP="00ED0D9A">
                            <w:pPr>
                              <w:widowControl w:val="0"/>
                              <w:spacing w:after="0" w:line="240" w:lineRule="auto"/>
                              <w:rPr>
                                <w:rFonts w:ascii="Times New Roman" w:hAnsi="Times New Roman"/>
                                <w:b/>
                                <w:bCs/>
                                <w:color w:val="000080"/>
                                <w:sz w:val="20"/>
                                <w:u w:val="single"/>
                                <w14:ligatures w14:val="none"/>
                              </w:rPr>
                            </w:pPr>
                            <w:r w:rsidRPr="00387469">
                              <w:rPr>
                                <w:rFonts w:ascii="Times New Roman" w:hAnsi="Times New Roman"/>
                                <w:b/>
                                <w:bCs/>
                                <w:color w:val="000080"/>
                                <w:sz w:val="20"/>
                                <w:u w:val="single"/>
                                <w14:ligatures w14:val="none"/>
                              </w:rPr>
                              <w:t>Изменение внешнего облика:</w:t>
                            </w:r>
                          </w:p>
                          <w:p w:rsidR="00B538EA" w:rsidRPr="00387469" w:rsidRDefault="00B538EA" w:rsidP="00ED0D9A">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понурая или напряженная поза;</w:t>
                            </w:r>
                          </w:p>
                          <w:p w:rsidR="00B538EA" w:rsidRPr="00387469" w:rsidRDefault="00B538EA" w:rsidP="00ED0D9A">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угрюмое или грустное выражение лица;</w:t>
                            </w:r>
                          </w:p>
                          <w:p w:rsidR="00B538EA" w:rsidRPr="00387469" w:rsidRDefault="00B538EA" w:rsidP="00ED0D9A">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взгляд беспокойный или потухший (тоскливый);</w:t>
                            </w:r>
                          </w:p>
                          <w:p w:rsidR="00B538EA" w:rsidRPr="00387469" w:rsidRDefault="00B538EA" w:rsidP="00ED0D9A">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бледность кожных покровов, «синева» под глазами;</w:t>
                            </w:r>
                          </w:p>
                          <w:p w:rsidR="00B538EA" w:rsidRPr="00387469" w:rsidRDefault="00B538EA" w:rsidP="00ED0D9A">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ранее опрятный ребенок перестает следить за своим внешним видом.</w:t>
                            </w:r>
                          </w:p>
                          <w:p w:rsidR="00B538EA" w:rsidRPr="00387469" w:rsidRDefault="00B538EA" w:rsidP="00387469">
                            <w:pPr>
                              <w:widowControl w:val="0"/>
                              <w:spacing w:after="0" w:line="240" w:lineRule="auto"/>
                              <w:rPr>
                                <w:rFonts w:ascii="Times New Roman" w:hAnsi="Times New Roman"/>
                                <w:b/>
                                <w:bCs/>
                                <w:color w:val="000080"/>
                                <w:sz w:val="20"/>
                                <w:u w:val="single"/>
                                <w14:ligatures w14:val="none"/>
                              </w:rPr>
                            </w:pPr>
                            <w:r w:rsidRPr="00387469">
                              <w:rPr>
                                <w:rFonts w:ascii="Times New Roman" w:hAnsi="Times New Roman"/>
                                <w:b/>
                                <w:bCs/>
                                <w:color w:val="000080"/>
                                <w:sz w:val="20"/>
                                <w:u w:val="single"/>
                                <w14:ligatures w14:val="none"/>
                              </w:rPr>
                              <w:t>Наличие сомато-вегетативных расстройств:</w:t>
                            </w:r>
                          </w:p>
                          <w:p w:rsidR="00B538EA" w:rsidRPr="00387469" w:rsidRDefault="00B538EA" w:rsidP="00387469">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нарушения сна и аппетита;</w:t>
                            </w:r>
                          </w:p>
                          <w:p w:rsidR="00B538EA" w:rsidRPr="00387469" w:rsidRDefault="00B538EA" w:rsidP="00387469">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склонность к частым простудным заболеваниям, появлениям разнообразных кожных высыпаний, нарушениям со стороны желудочно-кишечного тракта и т.п.;</w:t>
                            </w:r>
                          </w:p>
                          <w:p w:rsidR="00387469" w:rsidRPr="00387469" w:rsidRDefault="00B538EA" w:rsidP="00387469">
                            <w:pPr>
                              <w:widowControl w:val="0"/>
                              <w:spacing w:after="0" w:line="240" w:lineRule="auto"/>
                              <w:rPr>
                                <w:rFonts w:ascii="Times New Roman" w:hAnsi="Times New Roman"/>
                                <w:b/>
                                <w:bCs/>
                                <w:sz w:val="20"/>
                                <w14:ligatures w14:val="none"/>
                              </w:rPr>
                            </w:pPr>
                            <w:r w:rsidRPr="00387469">
                              <w:rPr>
                                <w:rFonts w:ascii="Times New Roman" w:hAnsi="Times New Roman"/>
                                <w:sz w:val="21"/>
                                <w:szCs w:val="21"/>
                                <w14:ligatures w14:val="none"/>
                              </w:rPr>
                              <w:t> </w:t>
                            </w:r>
                            <w:r w:rsidR="00387469" w:rsidRPr="00387469">
                              <w:rPr>
                                <w:rFonts w:ascii="Times New Roman" w:hAnsi="Times New Roman"/>
                                <w:sz w:val="20"/>
                                <w14:ligatures w14:val="none"/>
                              </w:rPr>
                              <w:t>·     </w:t>
                            </w:r>
                            <w:r w:rsidR="00387469" w:rsidRPr="00387469">
                              <w:rPr>
                                <w:rFonts w:ascii="Times New Roman" w:hAnsi="Times New Roman"/>
                                <w:b/>
                                <w:bCs/>
                                <w:sz w:val="20"/>
                                <w14:ligatures w14:val="none"/>
                              </w:rPr>
                              <w:t>предъявление разнообразных жалоб на свое здоровье, неподтверждаемых объективными обследованиями, чрезмерная фиксация на своем физическом здоровье, со склонностью к преувеличению своего недомоганию.</w:t>
                            </w:r>
                          </w:p>
                          <w:p w:rsidR="00ED0D9A" w:rsidRPr="00387469" w:rsidRDefault="00ED0D9A" w:rsidP="00387469">
                            <w:pPr>
                              <w:widowControl w:val="0"/>
                              <w:spacing w:after="0" w:line="240" w:lineRule="auto"/>
                              <w:rPr>
                                <w:rFonts w:ascii="Times New Roman" w:hAnsi="Times New Roman"/>
                                <w:sz w:val="21"/>
                                <w:szCs w:val="21"/>
                                <w14:ligatures w14:val="none"/>
                              </w:rPr>
                            </w:pPr>
                          </w:p>
                          <w:p w:rsidR="00B538EA" w:rsidRDefault="00B538EA" w:rsidP="00B538EA">
                            <w:pPr>
                              <w:widowControl w:val="0"/>
                              <w:spacing w:after="119"/>
                              <w:rPr>
                                <w:sz w:val="21"/>
                                <w:szCs w:val="21"/>
                                <w14:ligatures w14:val="none"/>
                              </w:rPr>
                            </w:pPr>
                            <w:r>
                              <w:rPr>
                                <w:sz w:val="21"/>
                                <w:szCs w:val="21"/>
                                <w14:ligatures w14:val="none"/>
                              </w:rPr>
                              <w:t> </w:t>
                            </w:r>
                          </w:p>
                          <w:p w:rsidR="00B538EA" w:rsidRDefault="00B538EA" w:rsidP="00B538EA">
                            <w:pPr>
                              <w:pStyle w:val="3"/>
                              <w:widowControl w:val="0"/>
                              <w:rPr>
                                <w:sz w:val="21"/>
                                <w:szCs w:val="21"/>
                                <w14:ligatures w14:val="none"/>
                              </w:rPr>
                            </w:pPr>
                            <w:r>
                              <w:rPr>
                                <w:sz w:val="21"/>
                                <w:szCs w:val="21"/>
                                <w14:ligatures w14:val="none"/>
                              </w:rPr>
                              <w:t> </w:t>
                            </w:r>
                          </w:p>
                          <w:p w:rsidR="00B538EA" w:rsidRDefault="00B538EA" w:rsidP="00B538EA">
                            <w:pPr>
                              <w:pStyle w:val="31"/>
                              <w:widowControl w:val="0"/>
                              <w:rPr>
                                <w:sz w:val="21"/>
                                <w:szCs w:val="21"/>
                                <w14:ligatures w14:val="none"/>
                              </w:rPr>
                            </w:pPr>
                            <w:r>
                              <w:rPr>
                                <w:sz w:val="21"/>
                                <w:szCs w:val="21"/>
                                <w14:ligatures w14:val="none"/>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237.1pt;margin-top:-80.3pt;width:271.05pt;height:584.3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" filled="f" stroked="f" strokecolor="black [0]" strokeweight="0" insetpen="t">
                <v:textbox inset="2.85pt,2.85pt,2.85pt,2.85pt">
                  <w:txbxContent>
                    <w:p w:rsidR="00387469" w:rsidRDefault="00B538EA" w:rsidP="00ED0D9A">
                      <w:pPr>
                        <w:widowControl w:val="0"/>
                        <w:spacing w:after="0" w:line="240" w:lineRule="auto"/>
                        <w:rPr>
                          <w:color w:val="000080"/>
                          <w:sz w:val="21"/>
                          <w:szCs w:val="21"/>
                          <w14:ligatures w14:val="none"/>
                        </w:rPr>
                      </w:pPr>
                      <w:r>
                        <w:rPr>
                          <w:color w:val="000080"/>
                          <w:sz w:val="21"/>
                          <w:szCs w:val="21"/>
                          <w14:ligatures w14:val="none"/>
                        </w:rPr>
                        <w:t>  </w:t>
                      </w:r>
                    </w:p>
                    <w:p w:rsidR="00387469" w:rsidRDefault="00387469" w:rsidP="00ED0D9A">
                      <w:pPr>
                        <w:widowControl w:val="0"/>
                        <w:spacing w:after="0" w:line="240" w:lineRule="auto"/>
                        <w:rPr>
                          <w:rFonts w:ascii="Times New Roman" w:hAnsi="Times New Roman"/>
                          <w:b/>
                          <w:bCs/>
                          <w:color w:val="000080"/>
                          <w:sz w:val="20"/>
                          <w:u w:val="single"/>
                          <w14:ligatures w14:val="none"/>
                        </w:rPr>
                      </w:pPr>
                    </w:p>
                    <w:p w:rsidR="00B538EA" w:rsidRPr="00387469" w:rsidRDefault="00B538EA" w:rsidP="00ED0D9A">
                      <w:pPr>
                        <w:widowControl w:val="0"/>
                        <w:spacing w:after="0" w:line="240" w:lineRule="auto"/>
                        <w:rPr>
                          <w:rFonts w:ascii="Times New Roman" w:hAnsi="Times New Roman"/>
                          <w:b/>
                          <w:bCs/>
                          <w:color w:val="000080"/>
                          <w:sz w:val="20"/>
                          <w:u w:val="single"/>
                          <w14:ligatures w14:val="none"/>
                        </w:rPr>
                      </w:pPr>
                      <w:r w:rsidRPr="00387469">
                        <w:rPr>
                          <w:rFonts w:ascii="Times New Roman" w:hAnsi="Times New Roman"/>
                          <w:b/>
                          <w:bCs/>
                          <w:color w:val="000080"/>
                          <w:sz w:val="20"/>
                          <w:u w:val="single"/>
                          <w14:ligatures w14:val="none"/>
                        </w:rPr>
                        <w:t>Что же должно насторожить взрослых в отношении депрессий у детей и подростков</w:t>
                      </w:r>
                      <w:r w:rsidR="00ED0D9A" w:rsidRPr="00387469">
                        <w:rPr>
                          <w:rFonts w:ascii="Times New Roman" w:hAnsi="Times New Roman"/>
                          <w:b/>
                          <w:bCs/>
                          <w:color w:val="000080"/>
                          <w:sz w:val="20"/>
                          <w:u w:val="single"/>
                          <w14:ligatures w14:val="none"/>
                        </w:rPr>
                        <w:t>?</w:t>
                      </w:r>
                    </w:p>
                    <w:p w:rsidR="00B538EA" w:rsidRPr="00387469" w:rsidRDefault="00B538EA" w:rsidP="00ED0D9A">
                      <w:pPr>
                        <w:widowControl w:val="0"/>
                        <w:spacing w:after="0" w:line="240" w:lineRule="auto"/>
                        <w:rPr>
                          <w:rFonts w:ascii="Times New Roman" w:hAnsi="Times New Roman"/>
                          <w:b/>
                          <w:bCs/>
                          <w:color w:val="000080"/>
                          <w:sz w:val="20"/>
                          <w:u w:val="single"/>
                          <w14:ligatures w14:val="none"/>
                        </w:rPr>
                      </w:pPr>
                      <w:r w:rsidRPr="00387469">
                        <w:rPr>
                          <w:rFonts w:ascii="Times New Roman" w:hAnsi="Times New Roman"/>
                          <w:b/>
                          <w:bCs/>
                          <w:color w:val="000080"/>
                          <w:sz w:val="20"/>
                          <w:u w:val="single"/>
                          <w14:ligatures w14:val="none"/>
                        </w:rPr>
                        <w:t>Изменение поведения или характера:</w:t>
                      </w:r>
                    </w:p>
                    <w:p w:rsidR="00B538EA" w:rsidRPr="00387469" w:rsidRDefault="00B538EA" w:rsidP="00ED0D9A">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веселый, общительный, подвижный ребенок становится плаксивым, медлительным, замкнутым;</w:t>
                      </w:r>
                    </w:p>
                    <w:p w:rsidR="00B538EA" w:rsidRPr="00387469" w:rsidRDefault="00B538EA" w:rsidP="00ED0D9A">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ласковый и доброжелательный – злым, ворчливым;</w:t>
                      </w:r>
                    </w:p>
                    <w:p w:rsidR="00B538EA" w:rsidRPr="00387469" w:rsidRDefault="00B538EA" w:rsidP="00ED0D9A">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любознательный и активный – безразличным, чрезмерно послушным;</w:t>
                      </w:r>
                    </w:p>
                    <w:p w:rsidR="00B538EA" w:rsidRPr="00387469" w:rsidRDefault="00B538EA" w:rsidP="00ED0D9A">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ответственный, послушный</w:t>
                      </w:r>
                      <w:r w:rsidR="00ED0D9A" w:rsidRPr="00387469">
                        <w:rPr>
                          <w:rFonts w:ascii="Times New Roman" w:hAnsi="Times New Roman"/>
                          <w:b/>
                          <w:bCs/>
                          <w:sz w:val="20"/>
                          <w14:ligatures w14:val="none"/>
                        </w:rPr>
                        <w:t xml:space="preserve"> </w:t>
                      </w:r>
                      <w:r w:rsidRPr="00387469">
                        <w:rPr>
                          <w:rFonts w:ascii="Times New Roman" w:hAnsi="Times New Roman"/>
                          <w:b/>
                          <w:bCs/>
                          <w:sz w:val="20"/>
                          <w14:ligatures w14:val="none"/>
                        </w:rPr>
                        <w:t xml:space="preserve">– безответственным, </w:t>
                      </w:r>
                      <w:r w:rsidR="00387469" w:rsidRPr="00387469">
                        <w:rPr>
                          <w:rFonts w:ascii="Times New Roman" w:hAnsi="Times New Roman"/>
                          <w:b/>
                          <w:bCs/>
                          <w:sz w:val="20"/>
                          <w14:ligatures w14:val="none"/>
                        </w:rPr>
                        <w:t xml:space="preserve">          </w:t>
                      </w:r>
                      <w:r w:rsidRPr="00387469">
                        <w:rPr>
                          <w:rFonts w:ascii="Times New Roman" w:hAnsi="Times New Roman"/>
                          <w:b/>
                          <w:bCs/>
                          <w:sz w:val="20"/>
                          <w14:ligatures w14:val="none"/>
                        </w:rPr>
                        <w:t>с протестным поведением. </w:t>
                      </w:r>
                    </w:p>
                    <w:p w:rsidR="00B538EA" w:rsidRPr="00387469" w:rsidRDefault="00B538EA" w:rsidP="00ED0D9A">
                      <w:pPr>
                        <w:widowControl w:val="0"/>
                        <w:spacing w:after="0" w:line="240" w:lineRule="auto"/>
                        <w:rPr>
                          <w:rFonts w:ascii="Times New Roman" w:hAnsi="Times New Roman"/>
                          <w:b/>
                          <w:bCs/>
                          <w:color w:val="000080"/>
                          <w:sz w:val="20"/>
                          <w:u w:val="single"/>
                          <w14:ligatures w14:val="none"/>
                        </w:rPr>
                      </w:pPr>
                      <w:r w:rsidRPr="00387469">
                        <w:rPr>
                          <w:rFonts w:ascii="Times New Roman" w:hAnsi="Times New Roman"/>
                          <w:b/>
                          <w:bCs/>
                          <w:color w:val="000080"/>
                          <w:sz w:val="20"/>
                          <w:u w:val="single"/>
                          <w14:ligatures w14:val="none"/>
                        </w:rPr>
                        <w:t>Изменение формы реагирования на окружающий мир:</w:t>
                      </w:r>
                    </w:p>
                    <w:p w:rsidR="00B538EA" w:rsidRPr="00387469" w:rsidRDefault="00B538EA" w:rsidP="00ED0D9A">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отсутствие обычного оживления при встрече со знакомыми;</w:t>
                      </w:r>
                    </w:p>
                    <w:p w:rsidR="00B538EA" w:rsidRPr="00387469" w:rsidRDefault="00B538EA" w:rsidP="00ED0D9A">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недоверчивость, ощущение вины при любых жизненных неудачах;</w:t>
                      </w:r>
                    </w:p>
                    <w:p w:rsidR="00B538EA" w:rsidRPr="00387469" w:rsidRDefault="00B538EA" w:rsidP="00ED0D9A">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снижение прежних интересов, отказ отвечать на вопросы, бездеятельность;</w:t>
                      </w:r>
                    </w:p>
                    <w:p w:rsidR="00B538EA" w:rsidRPr="00387469" w:rsidRDefault="00B538EA" w:rsidP="00ED0D9A">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постоянное состояние раздражительность на окружающих, особенно близких людей.</w:t>
                      </w:r>
                    </w:p>
                    <w:p w:rsidR="00B538EA" w:rsidRPr="00387469" w:rsidRDefault="00B538EA" w:rsidP="00ED0D9A">
                      <w:pPr>
                        <w:widowControl w:val="0"/>
                        <w:spacing w:after="0" w:line="240" w:lineRule="auto"/>
                        <w:rPr>
                          <w:rFonts w:ascii="Times New Roman" w:hAnsi="Times New Roman"/>
                          <w:b/>
                          <w:bCs/>
                          <w:color w:val="000080"/>
                          <w:sz w:val="20"/>
                          <w:u w:val="single"/>
                          <w14:ligatures w14:val="none"/>
                        </w:rPr>
                      </w:pPr>
                      <w:r w:rsidRPr="00387469">
                        <w:rPr>
                          <w:rFonts w:ascii="Times New Roman" w:hAnsi="Times New Roman"/>
                          <w:b/>
                          <w:bCs/>
                          <w:color w:val="000080"/>
                          <w:sz w:val="20"/>
                          <w:u w:val="single"/>
                          <w14:ligatures w14:val="none"/>
                        </w:rPr>
                        <w:t>Изменение характера игры:</w:t>
                      </w:r>
                    </w:p>
                    <w:p w:rsidR="00B538EA" w:rsidRPr="00387469" w:rsidRDefault="00B538EA" w:rsidP="00ED0D9A">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игнорирование игр, требующих интеллектуального напряжения и внимания;</w:t>
                      </w:r>
                    </w:p>
                    <w:p w:rsidR="00B538EA" w:rsidRPr="00387469" w:rsidRDefault="00B538EA" w:rsidP="00ED0D9A">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стремление к играм в одиночестве; хотя ранее была склонность к подвижным, шумным играм;</w:t>
                      </w:r>
                    </w:p>
                    <w:p w:rsidR="00B538EA" w:rsidRPr="00387469" w:rsidRDefault="00B538EA" w:rsidP="00ED0D9A">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отказ от любимых, новых игрушек;</w:t>
                      </w:r>
                    </w:p>
                    <w:p w:rsidR="00B538EA" w:rsidRPr="00387469" w:rsidRDefault="00B538EA" w:rsidP="00ED0D9A">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примитивный характер игры.</w:t>
                      </w:r>
                    </w:p>
                    <w:p w:rsidR="00B538EA" w:rsidRPr="00387469" w:rsidRDefault="00B538EA" w:rsidP="00ED0D9A">
                      <w:pPr>
                        <w:widowControl w:val="0"/>
                        <w:spacing w:after="0" w:line="240" w:lineRule="auto"/>
                        <w:rPr>
                          <w:rFonts w:ascii="Times New Roman" w:hAnsi="Times New Roman"/>
                          <w:b/>
                          <w:bCs/>
                          <w:color w:val="000080"/>
                          <w:sz w:val="20"/>
                          <w:u w:val="single"/>
                          <w14:ligatures w14:val="none"/>
                        </w:rPr>
                      </w:pPr>
                      <w:r w:rsidRPr="00387469">
                        <w:rPr>
                          <w:rFonts w:ascii="Times New Roman" w:hAnsi="Times New Roman"/>
                          <w:b/>
                          <w:bCs/>
                          <w:color w:val="000080"/>
                          <w:sz w:val="20"/>
                          <w:u w:val="single"/>
                          <w14:ligatures w14:val="none"/>
                        </w:rPr>
                        <w:t>Изменение внешнего облика:</w:t>
                      </w:r>
                    </w:p>
                    <w:p w:rsidR="00B538EA" w:rsidRPr="00387469" w:rsidRDefault="00B538EA" w:rsidP="00ED0D9A">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понурая или напряженная поза;</w:t>
                      </w:r>
                    </w:p>
                    <w:p w:rsidR="00B538EA" w:rsidRPr="00387469" w:rsidRDefault="00B538EA" w:rsidP="00ED0D9A">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угрюмое или грустное выражение лица;</w:t>
                      </w:r>
                    </w:p>
                    <w:p w:rsidR="00B538EA" w:rsidRPr="00387469" w:rsidRDefault="00B538EA" w:rsidP="00ED0D9A">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взгляд беспокойный или потухший (тоскливый);</w:t>
                      </w:r>
                    </w:p>
                    <w:p w:rsidR="00B538EA" w:rsidRPr="00387469" w:rsidRDefault="00B538EA" w:rsidP="00ED0D9A">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бледность кожных покровов, «синева» под глазами;</w:t>
                      </w:r>
                    </w:p>
                    <w:p w:rsidR="00B538EA" w:rsidRPr="00387469" w:rsidRDefault="00B538EA" w:rsidP="00ED0D9A">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ранее опрятный ребенок перестает следить за своим внешним видом.</w:t>
                      </w:r>
                    </w:p>
                    <w:p w:rsidR="00B538EA" w:rsidRPr="00387469" w:rsidRDefault="00B538EA" w:rsidP="00387469">
                      <w:pPr>
                        <w:widowControl w:val="0"/>
                        <w:spacing w:after="0" w:line="240" w:lineRule="auto"/>
                        <w:rPr>
                          <w:rFonts w:ascii="Times New Roman" w:hAnsi="Times New Roman"/>
                          <w:b/>
                          <w:bCs/>
                          <w:color w:val="000080"/>
                          <w:sz w:val="20"/>
                          <w:u w:val="single"/>
                          <w14:ligatures w14:val="none"/>
                        </w:rPr>
                      </w:pPr>
                      <w:r w:rsidRPr="00387469">
                        <w:rPr>
                          <w:rFonts w:ascii="Times New Roman" w:hAnsi="Times New Roman"/>
                          <w:b/>
                          <w:bCs/>
                          <w:color w:val="000080"/>
                          <w:sz w:val="20"/>
                          <w:u w:val="single"/>
                          <w14:ligatures w14:val="none"/>
                        </w:rPr>
                        <w:t>Наличие сомато-вегетативных расстройств:</w:t>
                      </w:r>
                    </w:p>
                    <w:p w:rsidR="00B538EA" w:rsidRPr="00387469" w:rsidRDefault="00B538EA" w:rsidP="00387469">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нарушения сна и аппетита;</w:t>
                      </w:r>
                    </w:p>
                    <w:p w:rsidR="00B538EA" w:rsidRPr="00387469" w:rsidRDefault="00B538EA" w:rsidP="00387469">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склонность к частым простудным заболеваниям, появлениям разнообразных кожных высыпаний, нарушениям со стороны желудочно-кишечного тракта и т.п.;</w:t>
                      </w:r>
                    </w:p>
                    <w:p w:rsidR="00387469" w:rsidRPr="00387469" w:rsidRDefault="00B538EA" w:rsidP="00387469">
                      <w:pPr>
                        <w:widowControl w:val="0"/>
                        <w:spacing w:after="0" w:line="240" w:lineRule="auto"/>
                        <w:rPr>
                          <w:rFonts w:ascii="Times New Roman" w:hAnsi="Times New Roman"/>
                          <w:b/>
                          <w:bCs/>
                          <w:sz w:val="20"/>
                          <w14:ligatures w14:val="none"/>
                        </w:rPr>
                      </w:pPr>
                      <w:r w:rsidRPr="00387469">
                        <w:rPr>
                          <w:rFonts w:ascii="Times New Roman" w:hAnsi="Times New Roman"/>
                          <w:sz w:val="21"/>
                          <w:szCs w:val="21"/>
                          <w14:ligatures w14:val="none"/>
                        </w:rPr>
                        <w:t> </w:t>
                      </w:r>
                      <w:r w:rsidR="00387469" w:rsidRPr="00387469">
                        <w:rPr>
                          <w:rFonts w:ascii="Times New Roman" w:hAnsi="Times New Roman"/>
                          <w:sz w:val="20"/>
                          <w14:ligatures w14:val="none"/>
                        </w:rPr>
                        <w:t>·     </w:t>
                      </w:r>
                      <w:r w:rsidR="00387469" w:rsidRPr="00387469">
                        <w:rPr>
                          <w:rFonts w:ascii="Times New Roman" w:hAnsi="Times New Roman"/>
                          <w:b/>
                          <w:bCs/>
                          <w:sz w:val="20"/>
                          <w14:ligatures w14:val="none"/>
                        </w:rPr>
                        <w:t>предъявление разнообразных жалоб на свое здоровье, неподтверждаемых объективными обследованиями, чрезмерная фиксация на своем физическом здоровье, со склонностью к преувеличению своего недомоганию.</w:t>
                      </w:r>
                    </w:p>
                    <w:p w:rsidR="00ED0D9A" w:rsidRPr="00387469" w:rsidRDefault="00ED0D9A" w:rsidP="00387469">
                      <w:pPr>
                        <w:widowControl w:val="0"/>
                        <w:spacing w:after="0" w:line="240" w:lineRule="auto"/>
                        <w:rPr>
                          <w:rFonts w:ascii="Times New Roman" w:hAnsi="Times New Roman"/>
                          <w:sz w:val="21"/>
                          <w:szCs w:val="21"/>
                          <w14:ligatures w14:val="none"/>
                        </w:rPr>
                      </w:pPr>
                    </w:p>
                    <w:p w:rsidR="00B538EA" w:rsidRDefault="00B538EA" w:rsidP="00B538EA">
                      <w:pPr>
                        <w:widowControl w:val="0"/>
                        <w:spacing w:after="119"/>
                        <w:rPr>
                          <w:sz w:val="21"/>
                          <w:szCs w:val="21"/>
                          <w14:ligatures w14:val="none"/>
                        </w:rPr>
                      </w:pPr>
                      <w:r>
                        <w:rPr>
                          <w:sz w:val="21"/>
                          <w:szCs w:val="21"/>
                          <w14:ligatures w14:val="none"/>
                        </w:rPr>
                        <w:t> </w:t>
                      </w:r>
                    </w:p>
                    <w:p w:rsidR="00B538EA" w:rsidRDefault="00B538EA" w:rsidP="00B538EA">
                      <w:pPr>
                        <w:pStyle w:val="3"/>
                        <w:widowControl w:val="0"/>
                        <w:rPr>
                          <w:sz w:val="21"/>
                          <w:szCs w:val="21"/>
                          <w14:ligatures w14:val="none"/>
                        </w:rPr>
                      </w:pPr>
                      <w:r>
                        <w:rPr>
                          <w:sz w:val="21"/>
                          <w:szCs w:val="21"/>
                          <w14:ligatures w14:val="none"/>
                        </w:rPr>
                        <w:t> </w:t>
                      </w:r>
                    </w:p>
                    <w:p w:rsidR="00B538EA" w:rsidRDefault="00B538EA" w:rsidP="00B538EA">
                      <w:pPr>
                        <w:pStyle w:val="31"/>
                        <w:widowControl w:val="0"/>
                        <w:rPr>
                          <w:sz w:val="21"/>
                          <w:szCs w:val="21"/>
                          <w14:ligatures w14:val="none"/>
                        </w:rPr>
                      </w:pPr>
                      <w:r>
                        <w:rPr>
                          <w:sz w:val="21"/>
                          <w:szCs w:val="21"/>
                          <w14:ligatures w14:val="none"/>
                        </w:rPr>
                        <w:t> </w:t>
                      </w:r>
                    </w:p>
                  </w:txbxContent>
                </v:textbox>
              </v:shape>
            </w:pict>
          </mc:Fallback>
        </mc:AlternateContent>
      </w:r>
      <w:r w:rsidR="00B538EA">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7EB97A23" wp14:editId="2C8F9544">
                <wp:simplePos x="0" y="0"/>
                <wp:positionH relativeFrom="column">
                  <wp:posOffset>-594995</wp:posOffset>
                </wp:positionH>
                <wp:positionV relativeFrom="paragraph">
                  <wp:posOffset>-1022350</wp:posOffset>
                </wp:positionV>
                <wp:extent cx="3253740" cy="7362825"/>
                <wp:effectExtent l="0" t="0" r="3810" b="952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740" cy="73628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87469" w:rsidRDefault="00387469" w:rsidP="00ED0D9A">
                            <w:pPr>
                              <w:pStyle w:val="31"/>
                              <w:widowControl w:val="0"/>
                              <w:tabs>
                                <w:tab w:val="left" w:pos="-31680"/>
                              </w:tabs>
                              <w:spacing w:after="0" w:line="360" w:lineRule="auto"/>
                              <w:rPr>
                                <w:b/>
                                <w:bCs/>
                                <w:color w:val="000080"/>
                                <w:szCs w:val="20"/>
                                <w:u w:val="single"/>
                                <w14:ligatures w14:val="none"/>
                              </w:rPr>
                            </w:pPr>
                          </w:p>
                          <w:p w:rsidR="00387469" w:rsidRDefault="00387469" w:rsidP="00387469">
                            <w:pPr>
                              <w:pStyle w:val="31"/>
                              <w:widowControl w:val="0"/>
                              <w:tabs>
                                <w:tab w:val="left" w:pos="-31680"/>
                              </w:tabs>
                              <w:spacing w:after="0" w:line="360" w:lineRule="auto"/>
                              <w:rPr>
                                <w:rFonts w:ascii="Times New Roman" w:hAnsi="Times New Roman"/>
                                <w:b/>
                                <w:bCs/>
                                <w:color w:val="000080"/>
                                <w:szCs w:val="20"/>
                                <w:u w:val="single"/>
                                <w14:ligatures w14:val="none"/>
                              </w:rPr>
                            </w:pPr>
                          </w:p>
                          <w:p w:rsidR="00ED0D9A" w:rsidRPr="00387469" w:rsidRDefault="00B538EA" w:rsidP="00387469">
                            <w:pPr>
                              <w:pStyle w:val="31"/>
                              <w:widowControl w:val="0"/>
                              <w:tabs>
                                <w:tab w:val="left" w:pos="-31680"/>
                              </w:tabs>
                              <w:spacing w:after="0" w:line="360" w:lineRule="auto"/>
                              <w:rPr>
                                <w:rFonts w:ascii="Times New Roman" w:hAnsi="Times New Roman"/>
                                <w:b/>
                                <w:bCs/>
                                <w:szCs w:val="20"/>
                                <w14:ligatures w14:val="none"/>
                              </w:rPr>
                            </w:pPr>
                            <w:r w:rsidRPr="00387469">
                              <w:rPr>
                                <w:rFonts w:ascii="Times New Roman" w:hAnsi="Times New Roman"/>
                                <w:b/>
                                <w:bCs/>
                                <w:color w:val="000080"/>
                                <w:szCs w:val="20"/>
                                <w:u w:val="single"/>
                                <w14:ligatures w14:val="none"/>
                              </w:rPr>
                              <w:t xml:space="preserve">Депрессии </w:t>
                            </w:r>
                            <w:r w:rsidRPr="00387469">
                              <w:rPr>
                                <w:rFonts w:ascii="Times New Roman" w:hAnsi="Times New Roman"/>
                                <w:b/>
                                <w:bCs/>
                                <w:szCs w:val="20"/>
                                <w14:ligatures w14:val="none"/>
                              </w:rPr>
                              <w:t>представляют собой актуальную проблему психического здоровья детей и подростков в связи с увеличением распространенности, более ранним началом возникновения, ростом числа суицидов. </w:t>
                            </w:r>
                            <w:r w:rsidR="00ED0D9A" w:rsidRPr="00387469">
                              <w:rPr>
                                <w:rFonts w:ascii="Times New Roman" w:hAnsi="Times New Roman"/>
                                <w:b/>
                                <w:bCs/>
                                <w:szCs w:val="20"/>
                                <w14:ligatures w14:val="none"/>
                              </w:rPr>
                              <w:t xml:space="preserve">     </w:t>
                            </w:r>
                          </w:p>
                          <w:p w:rsidR="00B538EA" w:rsidRPr="00387469" w:rsidRDefault="00B538EA" w:rsidP="00387469">
                            <w:pPr>
                              <w:pStyle w:val="31"/>
                              <w:widowControl w:val="0"/>
                              <w:tabs>
                                <w:tab w:val="left" w:pos="-31680"/>
                              </w:tabs>
                              <w:spacing w:after="0" w:line="360" w:lineRule="auto"/>
                              <w:rPr>
                                <w:rFonts w:ascii="Times New Roman" w:hAnsi="Times New Roman"/>
                                <w:b/>
                                <w:bCs/>
                                <w:szCs w:val="20"/>
                                <w14:ligatures w14:val="none"/>
                              </w:rPr>
                            </w:pPr>
                            <w:r w:rsidRPr="00387469">
                              <w:rPr>
                                <w:rFonts w:ascii="Times New Roman" w:hAnsi="Times New Roman"/>
                                <w:b/>
                                <w:bCs/>
                                <w:color w:val="000080"/>
                                <w:szCs w:val="20"/>
                                <w:u w:val="single"/>
                                <w14:ligatures w14:val="none"/>
                              </w:rPr>
                              <w:t xml:space="preserve">Цель настоящей памятки </w:t>
                            </w:r>
                            <w:r w:rsidRPr="00387469">
                              <w:rPr>
                                <w:rFonts w:ascii="Times New Roman" w:hAnsi="Times New Roman"/>
                                <w:b/>
                                <w:bCs/>
                                <w:szCs w:val="20"/>
                                <w14:ligatures w14:val="none"/>
                              </w:rPr>
                              <w:t xml:space="preserve">- </w:t>
                            </w:r>
                            <w:r w:rsidRPr="00387469">
                              <w:rPr>
                                <w:rFonts w:ascii="Times New Roman" w:hAnsi="Times New Roman"/>
                                <w:b/>
                                <w:bCs/>
                                <w:szCs w:val="20"/>
                                <w:u w:val="single"/>
                                <w14:ligatures w14:val="none"/>
                              </w:rPr>
                              <w:t xml:space="preserve">желание специалиста привлечь внимание родителей, педагогов к актуальной проблеме детско-подросткового возраста и повысить их психиатрическую грамотность в этом вопросе. </w:t>
                            </w:r>
                            <w:r w:rsidRPr="00387469">
                              <w:rPr>
                                <w:rFonts w:ascii="Times New Roman" w:hAnsi="Times New Roman"/>
                                <w:b/>
                                <w:bCs/>
                                <w:szCs w:val="20"/>
                                <w14:ligatures w14:val="none"/>
                              </w:rPr>
                              <w:t xml:space="preserve">Сложность проблемы состоит в том, что чем младше ребенок, тем более нетипично протекают депрессии. В подростковом  возрасте депрессивные расстройства чаще проявляются под «масками» нарушенного поведения, соматического неблагополучия, снижения интеллектуальной деятельности.   Все это приводит к школьным проблемам. К тому же, депрессии опасны тем, что на их фоне любая конфликтная ситуация вокруг депрессивного ребенка способна спровоцировать суицид. Конфликты могут складываться, по мнению взрослых, из незначительных, мимолетных неурядиц. Однако максимализм детей и подростков в оценках окружающего мира, эгоцентризм, неумение предвидеть истинные последствия своих поступков, отсутствие жизненного опыта создают ощущение дискомфорта, неразрешимости конфликта, чувства одиночества, отчаянности. Это все делает конфликтную ситуацию </w:t>
                            </w:r>
                            <w:r w:rsidRPr="00387469">
                              <w:rPr>
                                <w:rFonts w:ascii="Times New Roman" w:hAnsi="Times New Roman"/>
                                <w:b/>
                                <w:bCs/>
                                <w:color w:val="000080"/>
                                <w:szCs w:val="20"/>
                                <w:u w:val="single"/>
                                <w14:ligatures w14:val="none"/>
                              </w:rPr>
                              <w:t>суицидоопасной</w:t>
                            </w:r>
                            <w:r w:rsidRPr="00387469">
                              <w:rPr>
                                <w:rFonts w:ascii="Times New Roman" w:hAnsi="Times New Roman"/>
                                <w:b/>
                                <w:bCs/>
                                <w:color w:val="0070C0"/>
                                <w:szCs w:val="20"/>
                                <w:u w:val="single"/>
                                <w14:ligatures w14:val="none"/>
                              </w:rPr>
                              <w:t xml:space="preserve"> </w:t>
                            </w:r>
                            <w:r w:rsidRPr="00387469">
                              <w:rPr>
                                <w:rFonts w:ascii="Times New Roman" w:hAnsi="Times New Roman"/>
                                <w:b/>
                                <w:bCs/>
                                <w:szCs w:val="20"/>
                                <w14:ligatures w14:val="none"/>
                              </w:rPr>
                              <w:t>для детей и подростков и совершенно неожиданной для взрослых, окружающих их.</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margin-left:-46.85pt;margin-top:-80.5pt;width:256.2pt;height:579.7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" filled="f" stroked="f" strokecolor="black [0]" strokeweight="0" insetpen="t">
                <v:textbox inset="2.85pt,2.85pt,2.85pt,2.85pt">
                  <w:txbxContent>
                    <w:p w:rsidR="00387469" w:rsidRDefault="00387469" w:rsidP="00ED0D9A">
                      <w:pPr>
                        <w:pStyle w:val="31"/>
                        <w:widowControl w:val="0"/>
                        <w:tabs>
                          <w:tab w:val="left" w:pos="-31680"/>
                        </w:tabs>
                        <w:spacing w:after="0" w:line="360" w:lineRule="auto"/>
                        <w:rPr>
                          <w:b/>
                          <w:bCs/>
                          <w:color w:val="000080"/>
                          <w:szCs w:val="20"/>
                          <w:u w:val="single"/>
                          <w14:ligatures w14:val="none"/>
                        </w:rPr>
                      </w:pPr>
                    </w:p>
                    <w:p w:rsidR="00387469" w:rsidRDefault="00387469" w:rsidP="00387469">
                      <w:pPr>
                        <w:pStyle w:val="31"/>
                        <w:widowControl w:val="0"/>
                        <w:tabs>
                          <w:tab w:val="left" w:pos="-31680"/>
                        </w:tabs>
                        <w:spacing w:after="0" w:line="360" w:lineRule="auto"/>
                        <w:rPr>
                          <w:rFonts w:ascii="Times New Roman" w:hAnsi="Times New Roman"/>
                          <w:b/>
                          <w:bCs/>
                          <w:color w:val="000080"/>
                          <w:szCs w:val="20"/>
                          <w:u w:val="single"/>
                          <w14:ligatures w14:val="none"/>
                        </w:rPr>
                      </w:pPr>
                    </w:p>
                    <w:p w:rsidR="00ED0D9A" w:rsidRPr="00387469" w:rsidRDefault="00B538EA" w:rsidP="00387469">
                      <w:pPr>
                        <w:pStyle w:val="31"/>
                        <w:widowControl w:val="0"/>
                        <w:tabs>
                          <w:tab w:val="left" w:pos="-31680"/>
                        </w:tabs>
                        <w:spacing w:after="0" w:line="360" w:lineRule="auto"/>
                        <w:rPr>
                          <w:rFonts w:ascii="Times New Roman" w:hAnsi="Times New Roman"/>
                          <w:b/>
                          <w:bCs/>
                          <w:szCs w:val="20"/>
                          <w14:ligatures w14:val="none"/>
                        </w:rPr>
                      </w:pPr>
                      <w:r w:rsidRPr="00387469">
                        <w:rPr>
                          <w:rFonts w:ascii="Times New Roman" w:hAnsi="Times New Roman"/>
                          <w:b/>
                          <w:bCs/>
                          <w:color w:val="000080"/>
                          <w:szCs w:val="20"/>
                          <w:u w:val="single"/>
                          <w14:ligatures w14:val="none"/>
                        </w:rPr>
                        <w:t xml:space="preserve">Депрессии </w:t>
                      </w:r>
                      <w:r w:rsidRPr="00387469">
                        <w:rPr>
                          <w:rFonts w:ascii="Times New Roman" w:hAnsi="Times New Roman"/>
                          <w:b/>
                          <w:bCs/>
                          <w:szCs w:val="20"/>
                          <w14:ligatures w14:val="none"/>
                        </w:rPr>
                        <w:t>представляют собой актуальную проблему психического здоровья детей и подростков в связи с увеличением распространенности, более ранним началом возникновения, ростом числа суицидов. </w:t>
                      </w:r>
                      <w:r w:rsidR="00ED0D9A" w:rsidRPr="00387469">
                        <w:rPr>
                          <w:rFonts w:ascii="Times New Roman" w:hAnsi="Times New Roman"/>
                          <w:b/>
                          <w:bCs/>
                          <w:szCs w:val="20"/>
                          <w14:ligatures w14:val="none"/>
                        </w:rPr>
                        <w:t xml:space="preserve">     </w:t>
                      </w:r>
                    </w:p>
                    <w:p w:rsidR="00B538EA" w:rsidRPr="00387469" w:rsidRDefault="00B538EA" w:rsidP="00387469">
                      <w:pPr>
                        <w:pStyle w:val="31"/>
                        <w:widowControl w:val="0"/>
                        <w:tabs>
                          <w:tab w:val="left" w:pos="-31680"/>
                        </w:tabs>
                        <w:spacing w:after="0" w:line="360" w:lineRule="auto"/>
                        <w:rPr>
                          <w:rFonts w:ascii="Times New Roman" w:hAnsi="Times New Roman"/>
                          <w:b/>
                          <w:bCs/>
                          <w:szCs w:val="20"/>
                          <w14:ligatures w14:val="none"/>
                        </w:rPr>
                      </w:pPr>
                      <w:r w:rsidRPr="00387469">
                        <w:rPr>
                          <w:rFonts w:ascii="Times New Roman" w:hAnsi="Times New Roman"/>
                          <w:b/>
                          <w:bCs/>
                          <w:color w:val="000080"/>
                          <w:szCs w:val="20"/>
                          <w:u w:val="single"/>
                          <w14:ligatures w14:val="none"/>
                        </w:rPr>
                        <w:t xml:space="preserve">Цель настоящей памятки </w:t>
                      </w:r>
                      <w:r w:rsidRPr="00387469">
                        <w:rPr>
                          <w:rFonts w:ascii="Times New Roman" w:hAnsi="Times New Roman"/>
                          <w:b/>
                          <w:bCs/>
                          <w:szCs w:val="20"/>
                          <w14:ligatures w14:val="none"/>
                        </w:rPr>
                        <w:t xml:space="preserve">- </w:t>
                      </w:r>
                      <w:r w:rsidRPr="00387469">
                        <w:rPr>
                          <w:rFonts w:ascii="Times New Roman" w:hAnsi="Times New Roman"/>
                          <w:b/>
                          <w:bCs/>
                          <w:szCs w:val="20"/>
                          <w:u w:val="single"/>
                          <w14:ligatures w14:val="none"/>
                        </w:rPr>
                        <w:t xml:space="preserve">желание специалиста привлечь внимание родителей, педагогов к актуальной проблеме детско-подросткового возраста и повысить их психиатрическую грамотность в этом вопросе. </w:t>
                      </w:r>
                      <w:r w:rsidRPr="00387469">
                        <w:rPr>
                          <w:rFonts w:ascii="Times New Roman" w:hAnsi="Times New Roman"/>
                          <w:b/>
                          <w:bCs/>
                          <w:szCs w:val="20"/>
                          <w14:ligatures w14:val="none"/>
                        </w:rPr>
                        <w:t xml:space="preserve">Сложность проблемы состоит в том, что чем младше ребенок, тем более нетипично протекают депрессии. В подростковом  возрасте депрессивные расстройства чаще проявляются под «масками» нарушенного поведения, соматического неблагополучия, снижения интеллектуальной деятельности.   Все это приводит к школьным проблемам. К тому же, депрессии опасны тем, что на их фоне любая конфликтная ситуация вокруг депрессивного ребенка способна спровоцировать суицид. Конфликты могут складываться, по мнению взрослых, из незначительных, мимолетных неурядиц. Однако максимализм детей и подростков в оценках окружающего мира, эгоцентризм, неумение предвидеть истинные последствия своих поступков, отсутствие жизненного опыта создают ощущение дискомфорта, неразрешимости конфликта, чувства одиночества, отчаянности. Это все делает конфликтную ситуацию </w:t>
                      </w:r>
                      <w:r w:rsidRPr="00387469">
                        <w:rPr>
                          <w:rFonts w:ascii="Times New Roman" w:hAnsi="Times New Roman"/>
                          <w:b/>
                          <w:bCs/>
                          <w:color w:val="000080"/>
                          <w:szCs w:val="20"/>
                          <w:u w:val="single"/>
                          <w14:ligatures w14:val="none"/>
                        </w:rPr>
                        <w:t>суицидоопасной</w:t>
                      </w:r>
                      <w:r w:rsidRPr="00387469">
                        <w:rPr>
                          <w:rFonts w:ascii="Times New Roman" w:hAnsi="Times New Roman"/>
                          <w:b/>
                          <w:bCs/>
                          <w:color w:val="0070C0"/>
                          <w:szCs w:val="20"/>
                          <w:u w:val="single"/>
                          <w14:ligatures w14:val="none"/>
                        </w:rPr>
                        <w:t xml:space="preserve"> </w:t>
                      </w:r>
                      <w:r w:rsidRPr="00387469">
                        <w:rPr>
                          <w:rFonts w:ascii="Times New Roman" w:hAnsi="Times New Roman"/>
                          <w:b/>
                          <w:bCs/>
                          <w:szCs w:val="20"/>
                          <w14:ligatures w14:val="none"/>
                        </w:rPr>
                        <w:t>для детей и подростков и совершенно неожиданной для взрослых, окружающих их.</w:t>
                      </w:r>
                    </w:p>
                  </w:txbxContent>
                </v:textbox>
              </v:shape>
            </w:pict>
          </mc:Fallback>
        </mc:AlternateContent>
      </w:r>
      <w:r w:rsidR="00B538EA">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72715B2C" wp14:editId="01C3A159">
                <wp:simplePos x="0" y="0"/>
                <wp:positionH relativeFrom="column">
                  <wp:posOffset>6581140</wp:posOffset>
                </wp:positionH>
                <wp:positionV relativeFrom="paragraph">
                  <wp:posOffset>-1019175</wp:posOffset>
                </wp:positionV>
                <wp:extent cx="3310890" cy="7360285"/>
                <wp:effectExtent l="0" t="0" r="381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0890" cy="7360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87469" w:rsidRDefault="00387469" w:rsidP="00ED0D9A">
                            <w:pPr>
                              <w:widowControl w:val="0"/>
                              <w:spacing w:after="0" w:line="240" w:lineRule="auto"/>
                              <w:jc w:val="center"/>
                              <w:rPr>
                                <w:b/>
                                <w:bCs/>
                                <w:sz w:val="20"/>
                                <w14:ligatures w14:val="none"/>
                              </w:rPr>
                            </w:pPr>
                          </w:p>
                          <w:p w:rsidR="00387469" w:rsidRDefault="00387469" w:rsidP="00ED0D9A">
                            <w:pPr>
                              <w:widowControl w:val="0"/>
                              <w:spacing w:after="0" w:line="240" w:lineRule="auto"/>
                              <w:jc w:val="center"/>
                              <w:rPr>
                                <w:rFonts w:ascii="Times New Roman" w:hAnsi="Times New Roman"/>
                                <w:b/>
                                <w:bCs/>
                                <w:color w:val="000080"/>
                                <w:sz w:val="20"/>
                                <w:u w:val="single"/>
                                <w14:ligatures w14:val="none"/>
                              </w:rPr>
                            </w:pPr>
                          </w:p>
                          <w:p w:rsidR="00B538EA" w:rsidRPr="00387469" w:rsidRDefault="00B538EA" w:rsidP="00ED0D9A">
                            <w:pPr>
                              <w:widowControl w:val="0"/>
                              <w:spacing w:after="0" w:line="240" w:lineRule="auto"/>
                              <w:jc w:val="center"/>
                              <w:rPr>
                                <w:rFonts w:ascii="Times New Roman" w:hAnsi="Times New Roman"/>
                                <w:b/>
                                <w:bCs/>
                                <w:color w:val="000080"/>
                                <w:sz w:val="20"/>
                                <w:u w:val="single"/>
                                <w14:ligatures w14:val="none"/>
                              </w:rPr>
                            </w:pPr>
                            <w:bookmarkStart w:id="0" w:name="_GoBack"/>
                            <w:bookmarkEnd w:id="0"/>
                            <w:r w:rsidRPr="00387469">
                              <w:rPr>
                                <w:rFonts w:ascii="Times New Roman" w:hAnsi="Times New Roman"/>
                                <w:b/>
                                <w:bCs/>
                                <w:color w:val="000080"/>
                                <w:sz w:val="20"/>
                                <w:u w:val="single"/>
                                <w14:ligatures w14:val="none"/>
                              </w:rPr>
                              <w:t>Необходимые действия при подозрении на депрессию.</w:t>
                            </w:r>
                          </w:p>
                          <w:p w:rsidR="00B538EA" w:rsidRPr="00387469" w:rsidRDefault="00B538EA" w:rsidP="00ED0D9A">
                            <w:pPr>
                              <w:widowControl w:val="0"/>
                              <w:spacing w:after="0" w:line="240" w:lineRule="auto"/>
                              <w:rPr>
                                <w:rFonts w:ascii="Times New Roman" w:hAnsi="Times New Roman"/>
                                <w:b/>
                                <w:bCs/>
                                <w:color w:val="000080"/>
                                <w:sz w:val="20"/>
                                <w:u w:val="single"/>
                                <w14:ligatures w14:val="none"/>
                              </w:rPr>
                            </w:pPr>
                            <w:r w:rsidRPr="00387469">
                              <w:rPr>
                                <w:rFonts w:ascii="Times New Roman" w:hAnsi="Times New Roman"/>
                                <w:b/>
                                <w:bCs/>
                                <w:color w:val="000080"/>
                                <w:sz w:val="20"/>
                                <w:u w:val="single"/>
                                <w14:ligatures w14:val="none"/>
                              </w:rPr>
                              <w:t>При подозрении на депрессию необходимо:</w:t>
                            </w:r>
                          </w:p>
                          <w:p w:rsidR="00B538EA" w:rsidRPr="00387469" w:rsidRDefault="00B538EA" w:rsidP="00ED0D9A">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xml:space="preserve">     </w:t>
                            </w:r>
                            <w:r w:rsidRPr="00387469">
                              <w:rPr>
                                <w:rFonts w:ascii="Times New Roman" w:hAnsi="Times New Roman"/>
                                <w:b/>
                                <w:bCs/>
                                <w:sz w:val="20"/>
                                <w:u w:val="single"/>
                                <w14:ligatures w14:val="none"/>
                              </w:rPr>
                              <w:t>Проконсультировать ребенка у специалистов: врача психиатра, психотерапевта, психолога для уточнения состояния и получения дальнейших рекомендаций. </w:t>
                            </w:r>
                            <w:r w:rsidRPr="00387469">
                              <w:rPr>
                                <w:rFonts w:ascii="Times New Roman" w:hAnsi="Times New Roman"/>
                                <w:b/>
                                <w:bCs/>
                                <w:sz w:val="20"/>
                                <w14:ligatures w14:val="none"/>
                              </w:rPr>
                              <w:t>Такие дети и подростки нуждаются в обязательном индивидуальном психолого-педагогическом подходе, учитывающем их состояние.</w:t>
                            </w:r>
                          </w:p>
                          <w:p w:rsidR="00B538EA" w:rsidRPr="00387469" w:rsidRDefault="00B538EA" w:rsidP="00ED0D9A">
                            <w:pPr>
                              <w:widowControl w:val="0"/>
                              <w:spacing w:after="0" w:line="240" w:lineRule="auto"/>
                              <w:rPr>
                                <w:rFonts w:ascii="Times New Roman" w:hAnsi="Times New Roman"/>
                                <w:b/>
                                <w:bCs/>
                                <w:color w:val="000080"/>
                                <w:sz w:val="20"/>
                                <w:u w:val="single"/>
                                <w14:ligatures w14:val="none"/>
                              </w:rPr>
                            </w:pPr>
                            <w:r w:rsidRPr="00387469">
                              <w:rPr>
                                <w:rFonts w:ascii="Times New Roman" w:hAnsi="Times New Roman"/>
                                <w:b/>
                                <w:bCs/>
                                <w:color w:val="000080"/>
                                <w:sz w:val="20"/>
                                <w:u w:val="single"/>
                                <w14:ligatures w14:val="none"/>
                              </w:rPr>
                              <w:t>Чего нельзя категорически делать при депрессии у детей и подростков:</w:t>
                            </w:r>
                          </w:p>
                          <w:p w:rsidR="00B538EA" w:rsidRPr="00387469" w:rsidRDefault="00B538EA" w:rsidP="00ED0D9A">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давать нелепые советы: « Встряхнись! Возьми себя в руки! Не раскисай!»;</w:t>
                            </w:r>
                          </w:p>
                          <w:p w:rsidR="00B538EA" w:rsidRPr="00387469" w:rsidRDefault="00B538EA" w:rsidP="00ED0D9A">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унижать собственное достоинство ребенка и подростка, особенно в присутствии сверстников;</w:t>
                            </w:r>
                          </w:p>
                          <w:p w:rsidR="00B538EA" w:rsidRPr="00387469" w:rsidRDefault="00B538EA" w:rsidP="00ED0D9A">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использовать авторитарный стиль воспитания;</w:t>
                            </w:r>
                          </w:p>
                          <w:p w:rsidR="00B538EA" w:rsidRPr="00387469" w:rsidRDefault="00B538EA" w:rsidP="00ED0D9A">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игнорировать наличие суицидальных высказываний у детей и подростков;</w:t>
                            </w:r>
                          </w:p>
                          <w:p w:rsidR="00B538EA" w:rsidRPr="00387469" w:rsidRDefault="00B538EA" w:rsidP="00ED0D9A">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пренебрегать помощью профессионалов.</w:t>
                            </w:r>
                          </w:p>
                          <w:p w:rsidR="00B538EA" w:rsidRPr="00387469" w:rsidRDefault="00B538EA" w:rsidP="00ED0D9A">
                            <w:pPr>
                              <w:widowControl w:val="0"/>
                              <w:spacing w:after="0" w:line="240" w:lineRule="auto"/>
                              <w:rPr>
                                <w:rFonts w:ascii="Times New Roman" w:hAnsi="Times New Roman"/>
                                <w:b/>
                                <w:bCs/>
                                <w:color w:val="000080"/>
                                <w:sz w:val="20"/>
                                <w:u w:val="single"/>
                                <w14:ligatures w14:val="none"/>
                              </w:rPr>
                            </w:pPr>
                            <w:r w:rsidRPr="00387469">
                              <w:rPr>
                                <w:rFonts w:ascii="Times New Roman" w:hAnsi="Times New Roman"/>
                                <w:b/>
                                <w:bCs/>
                                <w:sz w:val="20"/>
                                <w14:ligatures w14:val="none"/>
                              </w:rPr>
                              <w:t xml:space="preserve"> </w:t>
                            </w:r>
                            <w:r w:rsidRPr="00387469">
                              <w:rPr>
                                <w:rFonts w:ascii="Times New Roman" w:hAnsi="Times New Roman"/>
                                <w:b/>
                                <w:bCs/>
                                <w:color w:val="000080"/>
                                <w:sz w:val="20"/>
                                <w:u w:val="single"/>
                                <w14:ligatures w14:val="none"/>
                              </w:rPr>
                              <w:t>Рекомендации по профилактике депрессий у детей и подростков:</w:t>
                            </w:r>
                          </w:p>
                          <w:p w:rsidR="00B538EA" w:rsidRPr="00387469" w:rsidRDefault="00B538EA" w:rsidP="00ED0D9A">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безоговорочн</w:t>
                            </w:r>
                            <w:r w:rsidR="00ED0D9A" w:rsidRPr="00387469">
                              <w:rPr>
                                <w:rFonts w:ascii="Times New Roman" w:hAnsi="Times New Roman"/>
                                <w:b/>
                                <w:bCs/>
                                <w:sz w:val="20"/>
                                <w14:ligatures w14:val="none"/>
                              </w:rPr>
                              <w:t xml:space="preserve">ое </w:t>
                            </w:r>
                            <w:r w:rsidRPr="00387469">
                              <w:rPr>
                                <w:rFonts w:ascii="Times New Roman" w:hAnsi="Times New Roman"/>
                                <w:b/>
                                <w:bCs/>
                                <w:sz w:val="20"/>
                                <w14:ligatures w14:val="none"/>
                              </w:rPr>
                              <w:t>принятие детей такими</w:t>
                            </w:r>
                            <w:r w:rsidR="00ED0D9A" w:rsidRPr="00387469">
                              <w:rPr>
                                <w:rFonts w:ascii="Times New Roman" w:hAnsi="Times New Roman"/>
                                <w:b/>
                                <w:bCs/>
                                <w:sz w:val="20"/>
                                <w14:ligatures w14:val="none"/>
                              </w:rPr>
                              <w:t>,</w:t>
                            </w:r>
                            <w:r w:rsidRPr="00387469">
                              <w:rPr>
                                <w:rFonts w:ascii="Times New Roman" w:hAnsi="Times New Roman"/>
                                <w:b/>
                                <w:bCs/>
                                <w:sz w:val="20"/>
                                <w14:ligatures w14:val="none"/>
                              </w:rPr>
                              <w:t xml:space="preserve"> какие они есть;</w:t>
                            </w:r>
                          </w:p>
                          <w:p w:rsidR="00B538EA" w:rsidRPr="00387469" w:rsidRDefault="00B538EA" w:rsidP="00ED0D9A">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желательно равноценное отношение родителей к детям, если в семье их несколько, с целью предупреждения чувства ревности;</w:t>
                            </w:r>
                          </w:p>
                          <w:p w:rsidR="00B538EA" w:rsidRPr="00387469" w:rsidRDefault="00B538EA" w:rsidP="00ED0D9A">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обучение ребенка конструктивному общению со взрослыми и сверстниками;</w:t>
                            </w:r>
                          </w:p>
                          <w:p w:rsidR="00B538EA" w:rsidRPr="00387469" w:rsidRDefault="00B538EA" w:rsidP="00ED0D9A">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соблюдение единых подходов в воспитании ребенка, с развитием у него таких качеств как самостоятельность, уверенность в себе;</w:t>
                            </w:r>
                          </w:p>
                          <w:p w:rsidR="00B538EA" w:rsidRPr="00387469" w:rsidRDefault="00B538EA" w:rsidP="00387469">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участие взрослых в делах и интересах детей и подростков, организация совместной деятельности;</w:t>
                            </w:r>
                          </w:p>
                          <w:p w:rsidR="00B538EA" w:rsidRPr="00387469" w:rsidRDefault="00B538EA" w:rsidP="00387469">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создание необходимых условий для игры и самостоятельной деятельности;</w:t>
                            </w:r>
                          </w:p>
                          <w:p w:rsidR="00B538EA" w:rsidRPr="00387469" w:rsidRDefault="00B538EA" w:rsidP="00387469">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предупреждение интеллектуальных и эмоциональных перегрузок: организация основного и дополнительного обучения детей с учетом состояния здоровья, интеллектуальных и творческих способностей.</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518.2pt;margin-top:-80.25pt;width:260.7pt;height:579.5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" filled="f" stroked="f" strokecolor="black [0]" insetpen="t">
                <v:textbox inset="2.88pt,2.88pt,2.88pt,2.88pt">
                  <w:txbxContent>
                    <w:p w:rsidR="00387469" w:rsidRDefault="00387469" w:rsidP="00ED0D9A">
                      <w:pPr>
                        <w:widowControl w:val="0"/>
                        <w:spacing w:after="0" w:line="240" w:lineRule="auto"/>
                        <w:jc w:val="center"/>
                        <w:rPr>
                          <w:b/>
                          <w:bCs/>
                          <w:sz w:val="20"/>
                          <w14:ligatures w14:val="none"/>
                        </w:rPr>
                      </w:pPr>
                    </w:p>
                    <w:p w:rsidR="00387469" w:rsidRDefault="00387469" w:rsidP="00ED0D9A">
                      <w:pPr>
                        <w:widowControl w:val="0"/>
                        <w:spacing w:after="0" w:line="240" w:lineRule="auto"/>
                        <w:jc w:val="center"/>
                        <w:rPr>
                          <w:rFonts w:ascii="Times New Roman" w:hAnsi="Times New Roman"/>
                          <w:b/>
                          <w:bCs/>
                          <w:color w:val="000080"/>
                          <w:sz w:val="20"/>
                          <w:u w:val="single"/>
                          <w14:ligatures w14:val="none"/>
                        </w:rPr>
                      </w:pPr>
                    </w:p>
                    <w:p w:rsidR="00B538EA" w:rsidRPr="00387469" w:rsidRDefault="00B538EA" w:rsidP="00ED0D9A">
                      <w:pPr>
                        <w:widowControl w:val="0"/>
                        <w:spacing w:after="0" w:line="240" w:lineRule="auto"/>
                        <w:jc w:val="center"/>
                        <w:rPr>
                          <w:rFonts w:ascii="Times New Roman" w:hAnsi="Times New Roman"/>
                          <w:b/>
                          <w:bCs/>
                          <w:color w:val="000080"/>
                          <w:sz w:val="20"/>
                          <w:u w:val="single"/>
                          <w14:ligatures w14:val="none"/>
                        </w:rPr>
                      </w:pPr>
                      <w:bookmarkStart w:id="1" w:name="_GoBack"/>
                      <w:bookmarkEnd w:id="1"/>
                      <w:r w:rsidRPr="00387469">
                        <w:rPr>
                          <w:rFonts w:ascii="Times New Roman" w:hAnsi="Times New Roman"/>
                          <w:b/>
                          <w:bCs/>
                          <w:color w:val="000080"/>
                          <w:sz w:val="20"/>
                          <w:u w:val="single"/>
                          <w14:ligatures w14:val="none"/>
                        </w:rPr>
                        <w:t>Необходимые действия при подозрении на депрессию.</w:t>
                      </w:r>
                    </w:p>
                    <w:p w:rsidR="00B538EA" w:rsidRPr="00387469" w:rsidRDefault="00B538EA" w:rsidP="00ED0D9A">
                      <w:pPr>
                        <w:widowControl w:val="0"/>
                        <w:spacing w:after="0" w:line="240" w:lineRule="auto"/>
                        <w:rPr>
                          <w:rFonts w:ascii="Times New Roman" w:hAnsi="Times New Roman"/>
                          <w:b/>
                          <w:bCs/>
                          <w:color w:val="000080"/>
                          <w:sz w:val="20"/>
                          <w:u w:val="single"/>
                          <w14:ligatures w14:val="none"/>
                        </w:rPr>
                      </w:pPr>
                      <w:r w:rsidRPr="00387469">
                        <w:rPr>
                          <w:rFonts w:ascii="Times New Roman" w:hAnsi="Times New Roman"/>
                          <w:b/>
                          <w:bCs/>
                          <w:color w:val="000080"/>
                          <w:sz w:val="20"/>
                          <w:u w:val="single"/>
                          <w14:ligatures w14:val="none"/>
                        </w:rPr>
                        <w:t>При подозрении на депрессию необходимо:</w:t>
                      </w:r>
                    </w:p>
                    <w:p w:rsidR="00B538EA" w:rsidRPr="00387469" w:rsidRDefault="00B538EA" w:rsidP="00ED0D9A">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xml:space="preserve">     </w:t>
                      </w:r>
                      <w:r w:rsidRPr="00387469">
                        <w:rPr>
                          <w:rFonts w:ascii="Times New Roman" w:hAnsi="Times New Roman"/>
                          <w:b/>
                          <w:bCs/>
                          <w:sz w:val="20"/>
                          <w:u w:val="single"/>
                          <w14:ligatures w14:val="none"/>
                        </w:rPr>
                        <w:t>Проконсультировать ребенка у специалистов: врача психиатра, психотерапевта, психолога для уточнения состояния и получения дальнейших рекомендаций. </w:t>
                      </w:r>
                      <w:r w:rsidRPr="00387469">
                        <w:rPr>
                          <w:rFonts w:ascii="Times New Roman" w:hAnsi="Times New Roman"/>
                          <w:b/>
                          <w:bCs/>
                          <w:sz w:val="20"/>
                          <w14:ligatures w14:val="none"/>
                        </w:rPr>
                        <w:t>Такие дети и подростки нуждаются в обязательном индивидуальном психолого-педагогическом подходе, учитывающем их состояние.</w:t>
                      </w:r>
                    </w:p>
                    <w:p w:rsidR="00B538EA" w:rsidRPr="00387469" w:rsidRDefault="00B538EA" w:rsidP="00ED0D9A">
                      <w:pPr>
                        <w:widowControl w:val="0"/>
                        <w:spacing w:after="0" w:line="240" w:lineRule="auto"/>
                        <w:rPr>
                          <w:rFonts w:ascii="Times New Roman" w:hAnsi="Times New Roman"/>
                          <w:b/>
                          <w:bCs/>
                          <w:color w:val="000080"/>
                          <w:sz w:val="20"/>
                          <w:u w:val="single"/>
                          <w14:ligatures w14:val="none"/>
                        </w:rPr>
                      </w:pPr>
                      <w:r w:rsidRPr="00387469">
                        <w:rPr>
                          <w:rFonts w:ascii="Times New Roman" w:hAnsi="Times New Roman"/>
                          <w:b/>
                          <w:bCs/>
                          <w:color w:val="000080"/>
                          <w:sz w:val="20"/>
                          <w:u w:val="single"/>
                          <w14:ligatures w14:val="none"/>
                        </w:rPr>
                        <w:t>Чего нельзя категорически делать при депрессии у детей и подростков:</w:t>
                      </w:r>
                    </w:p>
                    <w:p w:rsidR="00B538EA" w:rsidRPr="00387469" w:rsidRDefault="00B538EA" w:rsidP="00ED0D9A">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давать нелепые советы: « Встряхнись! Возьми себя в руки! Не раскисай!»;</w:t>
                      </w:r>
                    </w:p>
                    <w:p w:rsidR="00B538EA" w:rsidRPr="00387469" w:rsidRDefault="00B538EA" w:rsidP="00ED0D9A">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унижать собственное достоинство ребенка и подростка, особенно в присутствии сверстников;</w:t>
                      </w:r>
                    </w:p>
                    <w:p w:rsidR="00B538EA" w:rsidRPr="00387469" w:rsidRDefault="00B538EA" w:rsidP="00ED0D9A">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использовать авторитарный стиль воспитания;</w:t>
                      </w:r>
                    </w:p>
                    <w:p w:rsidR="00B538EA" w:rsidRPr="00387469" w:rsidRDefault="00B538EA" w:rsidP="00ED0D9A">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игнорировать наличие суицидальных высказываний у детей и подростков;</w:t>
                      </w:r>
                    </w:p>
                    <w:p w:rsidR="00B538EA" w:rsidRPr="00387469" w:rsidRDefault="00B538EA" w:rsidP="00ED0D9A">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пренебрегать помощью профессионалов.</w:t>
                      </w:r>
                    </w:p>
                    <w:p w:rsidR="00B538EA" w:rsidRPr="00387469" w:rsidRDefault="00B538EA" w:rsidP="00ED0D9A">
                      <w:pPr>
                        <w:widowControl w:val="0"/>
                        <w:spacing w:after="0" w:line="240" w:lineRule="auto"/>
                        <w:rPr>
                          <w:rFonts w:ascii="Times New Roman" w:hAnsi="Times New Roman"/>
                          <w:b/>
                          <w:bCs/>
                          <w:color w:val="000080"/>
                          <w:sz w:val="20"/>
                          <w:u w:val="single"/>
                          <w14:ligatures w14:val="none"/>
                        </w:rPr>
                      </w:pPr>
                      <w:r w:rsidRPr="00387469">
                        <w:rPr>
                          <w:rFonts w:ascii="Times New Roman" w:hAnsi="Times New Roman"/>
                          <w:b/>
                          <w:bCs/>
                          <w:sz w:val="20"/>
                          <w14:ligatures w14:val="none"/>
                        </w:rPr>
                        <w:t xml:space="preserve"> </w:t>
                      </w:r>
                      <w:r w:rsidRPr="00387469">
                        <w:rPr>
                          <w:rFonts w:ascii="Times New Roman" w:hAnsi="Times New Roman"/>
                          <w:b/>
                          <w:bCs/>
                          <w:color w:val="000080"/>
                          <w:sz w:val="20"/>
                          <w:u w:val="single"/>
                          <w14:ligatures w14:val="none"/>
                        </w:rPr>
                        <w:t>Рекомендации по профилактике депрессий у детей и подростков:</w:t>
                      </w:r>
                    </w:p>
                    <w:p w:rsidR="00B538EA" w:rsidRPr="00387469" w:rsidRDefault="00B538EA" w:rsidP="00ED0D9A">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безоговорочн</w:t>
                      </w:r>
                      <w:r w:rsidR="00ED0D9A" w:rsidRPr="00387469">
                        <w:rPr>
                          <w:rFonts w:ascii="Times New Roman" w:hAnsi="Times New Roman"/>
                          <w:b/>
                          <w:bCs/>
                          <w:sz w:val="20"/>
                          <w14:ligatures w14:val="none"/>
                        </w:rPr>
                        <w:t xml:space="preserve">ое </w:t>
                      </w:r>
                      <w:r w:rsidRPr="00387469">
                        <w:rPr>
                          <w:rFonts w:ascii="Times New Roman" w:hAnsi="Times New Roman"/>
                          <w:b/>
                          <w:bCs/>
                          <w:sz w:val="20"/>
                          <w14:ligatures w14:val="none"/>
                        </w:rPr>
                        <w:t>принятие детей такими</w:t>
                      </w:r>
                      <w:r w:rsidR="00ED0D9A" w:rsidRPr="00387469">
                        <w:rPr>
                          <w:rFonts w:ascii="Times New Roman" w:hAnsi="Times New Roman"/>
                          <w:b/>
                          <w:bCs/>
                          <w:sz w:val="20"/>
                          <w14:ligatures w14:val="none"/>
                        </w:rPr>
                        <w:t>,</w:t>
                      </w:r>
                      <w:r w:rsidRPr="00387469">
                        <w:rPr>
                          <w:rFonts w:ascii="Times New Roman" w:hAnsi="Times New Roman"/>
                          <w:b/>
                          <w:bCs/>
                          <w:sz w:val="20"/>
                          <w14:ligatures w14:val="none"/>
                        </w:rPr>
                        <w:t xml:space="preserve"> какие они есть;</w:t>
                      </w:r>
                    </w:p>
                    <w:p w:rsidR="00B538EA" w:rsidRPr="00387469" w:rsidRDefault="00B538EA" w:rsidP="00ED0D9A">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желательно равноценное отношение родителей к детям, если в семье их несколько, с целью предупреждения чувства ревности;</w:t>
                      </w:r>
                    </w:p>
                    <w:p w:rsidR="00B538EA" w:rsidRPr="00387469" w:rsidRDefault="00B538EA" w:rsidP="00ED0D9A">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обучение ребенка конструктивному общению со взрослыми и сверстниками;</w:t>
                      </w:r>
                    </w:p>
                    <w:p w:rsidR="00B538EA" w:rsidRPr="00387469" w:rsidRDefault="00B538EA" w:rsidP="00ED0D9A">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соблюдение единых подходов в воспитании ребенка, с развитием у него таких качеств как самостоятельность, уверенность в себе;</w:t>
                      </w:r>
                    </w:p>
                    <w:p w:rsidR="00B538EA" w:rsidRPr="00387469" w:rsidRDefault="00B538EA" w:rsidP="00387469">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участие взрослых в делах и интересах детей и подростков, организация совместной деятельности;</w:t>
                      </w:r>
                    </w:p>
                    <w:p w:rsidR="00B538EA" w:rsidRPr="00387469" w:rsidRDefault="00B538EA" w:rsidP="00387469">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создание необходимых условий для игры и самостоятельной деятельности;</w:t>
                      </w:r>
                    </w:p>
                    <w:p w:rsidR="00B538EA" w:rsidRPr="00387469" w:rsidRDefault="00B538EA" w:rsidP="00387469">
                      <w:pPr>
                        <w:widowControl w:val="0"/>
                        <w:spacing w:after="0" w:line="240" w:lineRule="auto"/>
                        <w:rPr>
                          <w:rFonts w:ascii="Times New Roman" w:hAnsi="Times New Roman"/>
                          <w:b/>
                          <w:bCs/>
                          <w:sz w:val="20"/>
                          <w14:ligatures w14:val="none"/>
                        </w:rPr>
                      </w:pPr>
                      <w:r w:rsidRPr="00387469">
                        <w:rPr>
                          <w:rFonts w:ascii="Times New Roman" w:hAnsi="Times New Roman"/>
                          <w:b/>
                          <w:bCs/>
                          <w:sz w:val="20"/>
                          <w14:ligatures w14:val="none"/>
                        </w:rPr>
                        <w:t>·        предупреждение интеллектуальных и эмоциональных перегрузок: организация основного и дополнительного обучения детей с учетом состояния здоровья, интеллектуальных и творческих способностей.</w:t>
                      </w:r>
                    </w:p>
                  </w:txbxContent>
                </v:textbox>
              </v:shape>
            </w:pict>
          </mc:Fallback>
        </mc:AlternateContent>
      </w:r>
    </w:p>
    <w:sectPr w:rsidR="00DB3429" w:rsidSect="00B538E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8EA"/>
    <w:rsid w:val="00387469"/>
    <w:rsid w:val="00B538EA"/>
    <w:rsid w:val="00DB3429"/>
    <w:rsid w:val="00ED0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8EA"/>
    <w:pPr>
      <w:spacing w:after="140" w:line="285" w:lineRule="auto"/>
    </w:pPr>
    <w:rPr>
      <w:rFonts w:ascii="Garamond" w:eastAsia="Times New Roman" w:hAnsi="Garamond" w:cs="Times New Roman"/>
      <w:color w:val="000000"/>
      <w:kern w:val="28"/>
      <w:sz w:val="31"/>
      <w:szCs w:val="20"/>
      <w:lang w:eastAsia="ru-RU"/>
      <w14:ligatures w14:val="standard"/>
      <w14:cntxtAlts/>
    </w:rPr>
  </w:style>
  <w:style w:type="paragraph" w:styleId="3">
    <w:name w:val="heading 3"/>
    <w:link w:val="30"/>
    <w:uiPriority w:val="9"/>
    <w:qFormat/>
    <w:rsid w:val="00B538EA"/>
    <w:pPr>
      <w:spacing w:after="80" w:line="285" w:lineRule="auto"/>
      <w:outlineLvl w:val="2"/>
    </w:pPr>
    <w:rPr>
      <w:rFonts w:ascii="Garamond" w:eastAsia="Times New Roman" w:hAnsi="Garamond" w:cs="Times New Roman"/>
      <w:b/>
      <w:bCs/>
      <w:color w:val="000000"/>
      <w:kern w:val="28"/>
      <w:sz w:val="35"/>
      <w:lang w:eastAsia="ru-RU"/>
      <w14:ligatures w14:val="standard"/>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538EA"/>
    <w:rPr>
      <w:rFonts w:ascii="Garamond" w:eastAsia="Times New Roman" w:hAnsi="Garamond" w:cs="Times New Roman"/>
      <w:b/>
      <w:bCs/>
      <w:color w:val="000000"/>
      <w:kern w:val="28"/>
      <w:sz w:val="35"/>
      <w:lang w:eastAsia="ru-RU"/>
      <w14:ligatures w14:val="standard"/>
      <w14:cntxtAlts/>
    </w:rPr>
  </w:style>
  <w:style w:type="paragraph" w:styleId="31">
    <w:name w:val="Body Text 3"/>
    <w:link w:val="32"/>
    <w:uiPriority w:val="99"/>
    <w:semiHidden/>
    <w:unhideWhenUsed/>
    <w:rsid w:val="00B538EA"/>
    <w:pPr>
      <w:spacing w:after="140" w:line="285" w:lineRule="auto"/>
    </w:pPr>
    <w:rPr>
      <w:rFonts w:ascii="Garamond" w:eastAsia="Times New Roman" w:hAnsi="Garamond" w:cs="Times New Roman"/>
      <w:color w:val="000000"/>
      <w:kern w:val="28"/>
      <w:sz w:val="20"/>
      <w:szCs w:val="16"/>
      <w:lang w:eastAsia="ru-RU"/>
      <w14:ligatures w14:val="standard"/>
      <w14:cntxtAlts/>
    </w:rPr>
  </w:style>
  <w:style w:type="character" w:customStyle="1" w:styleId="32">
    <w:name w:val="Основной текст 3 Знак"/>
    <w:basedOn w:val="a0"/>
    <w:link w:val="31"/>
    <w:uiPriority w:val="99"/>
    <w:semiHidden/>
    <w:rsid w:val="00B538EA"/>
    <w:rPr>
      <w:rFonts w:ascii="Garamond" w:eastAsia="Times New Roman" w:hAnsi="Garamond" w:cs="Times New Roman"/>
      <w:color w:val="000000"/>
      <w:kern w:val="28"/>
      <w:sz w:val="20"/>
      <w:szCs w:val="16"/>
      <w:lang w:eastAsia="ru-RU"/>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8EA"/>
    <w:pPr>
      <w:spacing w:after="140" w:line="285" w:lineRule="auto"/>
    </w:pPr>
    <w:rPr>
      <w:rFonts w:ascii="Garamond" w:eastAsia="Times New Roman" w:hAnsi="Garamond" w:cs="Times New Roman"/>
      <w:color w:val="000000"/>
      <w:kern w:val="28"/>
      <w:sz w:val="31"/>
      <w:szCs w:val="20"/>
      <w:lang w:eastAsia="ru-RU"/>
      <w14:ligatures w14:val="standard"/>
      <w14:cntxtAlts/>
    </w:rPr>
  </w:style>
  <w:style w:type="paragraph" w:styleId="3">
    <w:name w:val="heading 3"/>
    <w:link w:val="30"/>
    <w:uiPriority w:val="9"/>
    <w:qFormat/>
    <w:rsid w:val="00B538EA"/>
    <w:pPr>
      <w:spacing w:after="80" w:line="285" w:lineRule="auto"/>
      <w:outlineLvl w:val="2"/>
    </w:pPr>
    <w:rPr>
      <w:rFonts w:ascii="Garamond" w:eastAsia="Times New Roman" w:hAnsi="Garamond" w:cs="Times New Roman"/>
      <w:b/>
      <w:bCs/>
      <w:color w:val="000000"/>
      <w:kern w:val="28"/>
      <w:sz w:val="35"/>
      <w:lang w:eastAsia="ru-RU"/>
      <w14:ligatures w14:val="standard"/>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538EA"/>
    <w:rPr>
      <w:rFonts w:ascii="Garamond" w:eastAsia="Times New Roman" w:hAnsi="Garamond" w:cs="Times New Roman"/>
      <w:b/>
      <w:bCs/>
      <w:color w:val="000000"/>
      <w:kern w:val="28"/>
      <w:sz w:val="35"/>
      <w:lang w:eastAsia="ru-RU"/>
      <w14:ligatures w14:val="standard"/>
      <w14:cntxtAlts/>
    </w:rPr>
  </w:style>
  <w:style w:type="paragraph" w:styleId="31">
    <w:name w:val="Body Text 3"/>
    <w:link w:val="32"/>
    <w:uiPriority w:val="99"/>
    <w:semiHidden/>
    <w:unhideWhenUsed/>
    <w:rsid w:val="00B538EA"/>
    <w:pPr>
      <w:spacing w:after="140" w:line="285" w:lineRule="auto"/>
    </w:pPr>
    <w:rPr>
      <w:rFonts w:ascii="Garamond" w:eastAsia="Times New Roman" w:hAnsi="Garamond" w:cs="Times New Roman"/>
      <w:color w:val="000000"/>
      <w:kern w:val="28"/>
      <w:sz w:val="20"/>
      <w:szCs w:val="16"/>
      <w:lang w:eastAsia="ru-RU"/>
      <w14:ligatures w14:val="standard"/>
      <w14:cntxtAlts/>
    </w:rPr>
  </w:style>
  <w:style w:type="character" w:customStyle="1" w:styleId="32">
    <w:name w:val="Основной текст 3 Знак"/>
    <w:basedOn w:val="a0"/>
    <w:link w:val="31"/>
    <w:uiPriority w:val="99"/>
    <w:semiHidden/>
    <w:rsid w:val="00B538EA"/>
    <w:rPr>
      <w:rFonts w:ascii="Garamond" w:eastAsia="Times New Roman" w:hAnsi="Garamond" w:cs="Times New Roman"/>
      <w:color w:val="000000"/>
      <w:kern w:val="28"/>
      <w:sz w:val="20"/>
      <w:szCs w:val="16"/>
      <w:lang w:eastAsia="ru-RU"/>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0</Words>
  <Characters>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2016-02-09T11:44:00Z</cp:lastPrinted>
  <dcterms:created xsi:type="dcterms:W3CDTF">2016-02-09T06:47:00Z</dcterms:created>
  <dcterms:modified xsi:type="dcterms:W3CDTF">2016-02-09T11:45:00Z</dcterms:modified>
</cp:coreProperties>
</file>